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33" w:rsidRDefault="00810175">
      <w:hyperlink r:id="rId5" w:history="1">
        <w:r>
          <w:rPr>
            <w:rStyle w:val="Hyperlink"/>
          </w:rPr>
          <w:t>https://ezproxy.nb.rs:2112/cto2/main.uri?origin=AuthorProfile&amp;stateKey=CTOF_1200239651&amp;hIndex=37&amp;docCount=190&amp;</w:t>
        </w:r>
        <w:bookmarkStart w:id="0" w:name="_GoBack"/>
        <w:bookmarkEnd w:id="0"/>
        <w:r>
          <w:rPr>
            <w:rStyle w:val="Hyperlink"/>
          </w:rPr>
          <w:t>h</w:t>
        </w:r>
        <w:r>
          <w:rPr>
            <w:rStyle w:val="Hyperlink"/>
          </w:rPr>
          <w:t>Type=author&amp;groupedAuthor=false</w:t>
        </w:r>
      </w:hyperlink>
    </w:p>
    <w:sectPr w:rsidR="0077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75"/>
    <w:rsid w:val="00773133"/>
    <w:rsid w:val="0081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1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1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1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proxy.nb.rs:2112/cto2/main.uri?origin=AuthorProfile&amp;stateKey=CTOF_1200239651&amp;hIndex=37&amp;docCount=190&amp;hType=author&amp;groupedAuthor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2020-04-28T15:27:00Z</dcterms:created>
  <dcterms:modified xsi:type="dcterms:W3CDTF">2020-04-28T15:28:00Z</dcterms:modified>
</cp:coreProperties>
</file>